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EB190B">
        <w:rPr>
          <w:rFonts w:ascii="仿宋_GB2312" w:eastAsia="仿宋_GB2312" w:hint="eastAsia"/>
          <w:b/>
          <w:bCs/>
          <w:color w:val="000000"/>
          <w:szCs w:val="36"/>
        </w:rPr>
        <w:t>一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F457A1" w:rsidRPr="00F457A1">
        <w:rPr>
          <w:rFonts w:hAnsi="宋体"/>
          <w:b/>
          <w:bCs/>
          <w:color w:val="000000"/>
        </w:rPr>
        <w:t>SCZY2018029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74EC2" w:rsidRDefault="00C74EC2" w:rsidP="0002626E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C74EC2">
              <w:rPr>
                <w:rFonts w:ascii="黑体" w:eastAsia="黑体" w:hint="eastAsia"/>
                <w:b/>
                <w:sz w:val="28"/>
                <w:szCs w:val="28"/>
              </w:rPr>
              <w:t>2018年上海财经大学浙江学院</w:t>
            </w:r>
          </w:p>
          <w:p w:rsidR="001558A9" w:rsidRDefault="00C74EC2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C74EC2">
              <w:rPr>
                <w:rFonts w:ascii="黑体" w:eastAsia="黑体" w:hint="eastAsia"/>
                <w:b/>
                <w:sz w:val="28"/>
                <w:szCs w:val="28"/>
              </w:rPr>
              <w:t>教职工年终福利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 w:rsidR="00D608E0" w:rsidRPr="00D608E0">
        <w:rPr>
          <w:rFonts w:hint="eastAsia"/>
        </w:rPr>
        <w:t xml:space="preserve"> </w:t>
      </w:r>
      <w:r w:rsidR="00D608E0" w:rsidRPr="00D608E0">
        <w:rPr>
          <w:rFonts w:ascii="仿宋_GB2312" w:eastAsia="仿宋_GB2312" w:hint="eastAsia"/>
          <w:color w:val="000000"/>
        </w:rPr>
        <w:t>报价为供应商所能承受的一次性、最低报价，以人民币为结算币种，包括</w:t>
      </w:r>
      <w:r w:rsidR="00172B05">
        <w:rPr>
          <w:rFonts w:ascii="仿宋_GB2312" w:eastAsia="仿宋_GB2312" w:hint="eastAsia"/>
          <w:color w:val="000000"/>
        </w:rPr>
        <w:t>成本</w:t>
      </w:r>
      <w:r w:rsidR="00D608E0" w:rsidRPr="00D608E0">
        <w:rPr>
          <w:rFonts w:ascii="仿宋_GB2312" w:eastAsia="仿宋_GB2312" w:hint="eastAsia"/>
          <w:color w:val="000000"/>
        </w:rPr>
        <w:t>、</w:t>
      </w:r>
      <w:r w:rsidR="00172B05" w:rsidRPr="00172B05">
        <w:rPr>
          <w:rFonts w:ascii="仿宋_GB2312" w:eastAsia="仿宋_GB2312" w:hint="eastAsia"/>
          <w:color w:val="000000"/>
        </w:rPr>
        <w:t>运输费和税费等所有费用</w:t>
      </w:r>
      <w:r w:rsidR="00D608E0" w:rsidRPr="00D608E0">
        <w:rPr>
          <w:rFonts w:ascii="仿宋_GB2312" w:eastAsia="仿宋_GB2312" w:hint="eastAsia"/>
          <w:color w:val="000000"/>
        </w:rPr>
        <w:t>，</w:t>
      </w:r>
      <w:r>
        <w:rPr>
          <w:rFonts w:ascii="仿宋_GB2312" w:eastAsia="仿宋_GB2312" w:hAnsi="宋体" w:hint="eastAsia"/>
          <w:color w:val="000000"/>
        </w:rPr>
        <w:t>并由成交供应商开具正式发票。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</w:t>
      </w:r>
      <w:bookmarkStart w:id="0" w:name="_GoBack"/>
      <w:bookmarkEnd w:id="0"/>
      <w:r>
        <w:rPr>
          <w:rFonts w:ascii="仿宋_GB2312" w:eastAsia="仿宋_GB2312" w:hint="eastAsia"/>
          <w:color w:val="000000"/>
        </w:rPr>
        <w:t>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73F" w:rsidRDefault="0097073F" w:rsidP="0002626E">
      <w:r>
        <w:separator/>
      </w:r>
    </w:p>
  </w:endnote>
  <w:endnote w:type="continuationSeparator" w:id="0">
    <w:p w:rsidR="0097073F" w:rsidRDefault="0097073F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73F" w:rsidRDefault="0097073F" w:rsidP="0002626E">
      <w:r>
        <w:separator/>
      </w:r>
    </w:p>
  </w:footnote>
  <w:footnote w:type="continuationSeparator" w:id="0">
    <w:p w:rsidR="0097073F" w:rsidRDefault="0097073F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172B05"/>
    <w:rsid w:val="003024FC"/>
    <w:rsid w:val="0043672C"/>
    <w:rsid w:val="00484C0D"/>
    <w:rsid w:val="006C57A4"/>
    <w:rsid w:val="00701883"/>
    <w:rsid w:val="0097073F"/>
    <w:rsid w:val="00C16144"/>
    <w:rsid w:val="00C74EC2"/>
    <w:rsid w:val="00D608E0"/>
    <w:rsid w:val="00DD4A1D"/>
    <w:rsid w:val="00DE09CA"/>
    <w:rsid w:val="00EB190B"/>
    <w:rsid w:val="00F457A1"/>
    <w:rsid w:val="00F57476"/>
    <w:rsid w:val="00F84140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16</cp:revision>
  <dcterms:created xsi:type="dcterms:W3CDTF">2016-12-22T02:33:00Z</dcterms:created>
  <dcterms:modified xsi:type="dcterms:W3CDTF">2018-12-18T08:06:00Z</dcterms:modified>
</cp:coreProperties>
</file>